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7D21" w14:textId="77777777" w:rsidR="000D3F49" w:rsidRDefault="000D3F49" w:rsidP="00960F8F">
      <w:pPr>
        <w:jc w:val="center"/>
        <w:rPr>
          <w:rFonts w:ascii="Tahoma" w:hAnsi="Tahoma" w:cs="Tahoma"/>
          <w:sz w:val="22"/>
          <w:szCs w:val="22"/>
        </w:rPr>
      </w:pPr>
    </w:p>
    <w:p w14:paraId="663774CC" w14:textId="6304F024" w:rsidR="002C35DC" w:rsidRPr="00B87B21" w:rsidRDefault="007E278B" w:rsidP="00960F8F">
      <w:pPr>
        <w:jc w:val="center"/>
        <w:rPr>
          <w:rFonts w:ascii="Tahoma" w:hAnsi="Tahoma" w:cs="Tahoma"/>
          <w:sz w:val="22"/>
          <w:szCs w:val="22"/>
        </w:rPr>
      </w:pPr>
      <w:r w:rsidRPr="00B87B21">
        <w:rPr>
          <w:rFonts w:ascii="Tahoma" w:hAnsi="Tahoma" w:cs="Tahoma"/>
          <w:sz w:val="22"/>
          <w:szCs w:val="22"/>
        </w:rPr>
        <w:t>Dyrektor Powiatowego Centrum Pomocy Rodzinie w Zgorzelcu</w:t>
      </w:r>
    </w:p>
    <w:p w14:paraId="7888A9DF" w14:textId="77777777" w:rsidR="00960F8F" w:rsidRPr="00B87B21" w:rsidRDefault="00960F8F" w:rsidP="00960F8F">
      <w:pPr>
        <w:jc w:val="center"/>
        <w:rPr>
          <w:rFonts w:ascii="Tahoma" w:hAnsi="Tahoma" w:cs="Tahoma"/>
          <w:b/>
          <w:sz w:val="22"/>
          <w:szCs w:val="22"/>
        </w:rPr>
      </w:pPr>
    </w:p>
    <w:p w14:paraId="2DE9C234" w14:textId="77777777" w:rsidR="002C35DC" w:rsidRPr="00B87B21" w:rsidRDefault="007E278B" w:rsidP="00960F8F">
      <w:pPr>
        <w:jc w:val="center"/>
        <w:rPr>
          <w:rFonts w:ascii="Tahoma" w:hAnsi="Tahoma" w:cs="Tahoma"/>
          <w:b/>
          <w:sz w:val="22"/>
          <w:szCs w:val="22"/>
        </w:rPr>
      </w:pPr>
      <w:r w:rsidRPr="00B87B21">
        <w:rPr>
          <w:rFonts w:ascii="Tahoma" w:hAnsi="Tahoma" w:cs="Tahoma"/>
          <w:b/>
          <w:sz w:val="22"/>
          <w:szCs w:val="22"/>
        </w:rPr>
        <w:t>OGŁASZA NABÓR</w:t>
      </w:r>
    </w:p>
    <w:p w14:paraId="7BCC17D5" w14:textId="77777777" w:rsidR="00960F8F" w:rsidRPr="00B87B21" w:rsidRDefault="006302C6" w:rsidP="006302C6">
      <w:pPr>
        <w:rPr>
          <w:rFonts w:ascii="Tahoma" w:hAnsi="Tahoma" w:cs="Tahoma"/>
          <w:b/>
          <w:sz w:val="22"/>
          <w:szCs w:val="22"/>
        </w:rPr>
      </w:pPr>
      <w:r w:rsidRPr="00B87B21">
        <w:rPr>
          <w:rFonts w:ascii="Tahoma" w:hAnsi="Tahoma" w:cs="Tahoma"/>
          <w:b/>
          <w:sz w:val="22"/>
          <w:szCs w:val="22"/>
        </w:rPr>
        <w:tab/>
      </w:r>
      <w:r w:rsidRPr="00B87B21">
        <w:rPr>
          <w:rFonts w:ascii="Tahoma" w:hAnsi="Tahoma" w:cs="Tahoma"/>
          <w:b/>
          <w:sz w:val="22"/>
          <w:szCs w:val="22"/>
        </w:rPr>
        <w:tab/>
      </w:r>
      <w:r w:rsidRPr="00B87B21">
        <w:rPr>
          <w:rFonts w:ascii="Tahoma" w:hAnsi="Tahoma" w:cs="Tahoma"/>
          <w:b/>
          <w:sz w:val="22"/>
          <w:szCs w:val="22"/>
        </w:rPr>
        <w:tab/>
      </w:r>
      <w:r w:rsidRPr="00B87B21">
        <w:rPr>
          <w:rFonts w:ascii="Tahoma" w:hAnsi="Tahoma" w:cs="Tahoma"/>
          <w:b/>
          <w:sz w:val="22"/>
          <w:szCs w:val="22"/>
        </w:rPr>
        <w:tab/>
      </w:r>
      <w:r w:rsidRPr="00B87B21">
        <w:rPr>
          <w:rFonts w:ascii="Tahoma" w:hAnsi="Tahoma" w:cs="Tahoma"/>
          <w:b/>
          <w:sz w:val="22"/>
          <w:szCs w:val="22"/>
        </w:rPr>
        <w:tab/>
      </w:r>
      <w:r w:rsidRPr="00B87B21">
        <w:rPr>
          <w:rFonts w:ascii="Tahoma" w:hAnsi="Tahoma" w:cs="Tahoma"/>
          <w:b/>
          <w:sz w:val="22"/>
          <w:szCs w:val="22"/>
        </w:rPr>
        <w:tab/>
      </w:r>
    </w:p>
    <w:p w14:paraId="5FBB4980" w14:textId="77777777" w:rsidR="00B17B31" w:rsidRDefault="007E278B" w:rsidP="00960F8F">
      <w:pPr>
        <w:jc w:val="center"/>
        <w:rPr>
          <w:rFonts w:ascii="Tahoma" w:hAnsi="Tahoma" w:cs="Tahoma"/>
          <w:b/>
          <w:sz w:val="22"/>
          <w:szCs w:val="22"/>
        </w:rPr>
      </w:pPr>
      <w:r w:rsidRPr="00B87B21">
        <w:rPr>
          <w:rFonts w:ascii="Tahoma" w:hAnsi="Tahoma" w:cs="Tahoma"/>
          <w:b/>
          <w:sz w:val="22"/>
          <w:szCs w:val="22"/>
        </w:rPr>
        <w:t>NA</w:t>
      </w:r>
      <w:r w:rsidR="00B87B21" w:rsidRPr="00B87B21">
        <w:rPr>
          <w:rFonts w:ascii="Tahoma" w:hAnsi="Tahoma" w:cs="Tahoma"/>
          <w:b/>
          <w:sz w:val="22"/>
          <w:szCs w:val="22"/>
        </w:rPr>
        <w:t xml:space="preserve"> </w:t>
      </w:r>
      <w:r w:rsidR="00E872FB">
        <w:rPr>
          <w:rFonts w:ascii="Tahoma" w:hAnsi="Tahoma" w:cs="Tahoma"/>
          <w:b/>
          <w:sz w:val="22"/>
          <w:szCs w:val="22"/>
        </w:rPr>
        <w:t>WOLNE STANOWISKO</w:t>
      </w:r>
      <w:r w:rsidRPr="00B87B21">
        <w:rPr>
          <w:rFonts w:ascii="Tahoma" w:hAnsi="Tahoma" w:cs="Tahoma"/>
          <w:b/>
          <w:sz w:val="22"/>
          <w:szCs w:val="22"/>
        </w:rPr>
        <w:t xml:space="preserve"> PRACY</w:t>
      </w:r>
    </w:p>
    <w:p w14:paraId="21E5DA57" w14:textId="25E3BB1D" w:rsidR="00B87B21" w:rsidRPr="00B87B21" w:rsidRDefault="008D0CC6" w:rsidP="000D3F4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09F61034" w14:textId="0A8FC211" w:rsidR="006D3CD4" w:rsidRDefault="007C4B76" w:rsidP="00960F8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INFORMATYK</w:t>
      </w:r>
      <w:r w:rsidR="00AC189A" w:rsidRPr="00B87B21">
        <w:rPr>
          <w:rFonts w:ascii="Tahoma" w:hAnsi="Tahoma" w:cs="Tahoma"/>
          <w:b/>
          <w:sz w:val="22"/>
          <w:szCs w:val="22"/>
        </w:rPr>
        <w:t xml:space="preserve"> W </w:t>
      </w:r>
      <w:r w:rsidR="00110E10" w:rsidRPr="00B87B21">
        <w:rPr>
          <w:rFonts w:ascii="Tahoma" w:hAnsi="Tahoma" w:cs="Tahoma"/>
          <w:b/>
          <w:sz w:val="22"/>
          <w:szCs w:val="22"/>
        </w:rPr>
        <w:t>ZESPOLE</w:t>
      </w:r>
      <w:r w:rsidR="007F70EB" w:rsidRPr="00B87B21">
        <w:rPr>
          <w:rFonts w:ascii="Tahoma" w:hAnsi="Tahoma" w:cs="Tahoma"/>
          <w:b/>
          <w:sz w:val="22"/>
          <w:szCs w:val="22"/>
        </w:rPr>
        <w:t xml:space="preserve"> </w:t>
      </w:r>
      <w:r w:rsidR="009A2354">
        <w:rPr>
          <w:rFonts w:ascii="Tahoma" w:hAnsi="Tahoma" w:cs="Tahoma"/>
          <w:b/>
          <w:sz w:val="22"/>
          <w:szCs w:val="22"/>
        </w:rPr>
        <w:t>ORGANIZACYJNYM</w:t>
      </w:r>
      <w:r w:rsidR="00105736">
        <w:rPr>
          <w:rFonts w:ascii="Tahoma" w:hAnsi="Tahoma" w:cs="Tahoma"/>
          <w:b/>
          <w:sz w:val="22"/>
          <w:szCs w:val="22"/>
        </w:rPr>
        <w:t xml:space="preserve"> NA 1/8 ETATU</w:t>
      </w:r>
    </w:p>
    <w:p w14:paraId="19DE495C" w14:textId="77777777" w:rsidR="007C4B76" w:rsidRDefault="007C4B76" w:rsidP="00960F8F">
      <w:pPr>
        <w:jc w:val="center"/>
        <w:rPr>
          <w:rFonts w:ascii="Tahoma" w:hAnsi="Tahoma" w:cs="Tahoma"/>
          <w:b/>
          <w:sz w:val="22"/>
          <w:szCs w:val="22"/>
        </w:rPr>
      </w:pPr>
    </w:p>
    <w:p w14:paraId="3FD85124" w14:textId="77777777" w:rsidR="00784C4D" w:rsidRPr="00B87B21" w:rsidRDefault="007E278B" w:rsidP="00960F8F">
      <w:pPr>
        <w:jc w:val="center"/>
        <w:rPr>
          <w:rFonts w:ascii="Tahoma" w:hAnsi="Tahoma" w:cs="Tahoma"/>
          <w:sz w:val="22"/>
          <w:szCs w:val="22"/>
        </w:rPr>
      </w:pPr>
      <w:r w:rsidRPr="00B87B21">
        <w:rPr>
          <w:rFonts w:ascii="Tahoma" w:hAnsi="Tahoma" w:cs="Tahoma"/>
          <w:sz w:val="22"/>
          <w:szCs w:val="22"/>
        </w:rPr>
        <w:t>w PCPR w Zgorzelcu</w:t>
      </w:r>
      <w:r w:rsidR="006D3CD4" w:rsidRPr="00B87B21">
        <w:rPr>
          <w:rFonts w:ascii="Tahoma" w:hAnsi="Tahoma" w:cs="Tahoma"/>
          <w:sz w:val="22"/>
          <w:szCs w:val="22"/>
        </w:rPr>
        <w:t xml:space="preserve"> </w:t>
      </w:r>
      <w:r w:rsidRPr="00B87B21">
        <w:rPr>
          <w:rFonts w:ascii="Tahoma" w:hAnsi="Tahoma" w:cs="Tahoma"/>
          <w:sz w:val="22"/>
          <w:szCs w:val="22"/>
        </w:rPr>
        <w:t>ul. Bohaterów II Armii Wojska Polskiego 8</w:t>
      </w:r>
    </w:p>
    <w:p w14:paraId="68AD9908" w14:textId="49BD5B09" w:rsidR="008B2D33" w:rsidRPr="00B87B21" w:rsidRDefault="008B2D33" w:rsidP="00960F8F">
      <w:pPr>
        <w:spacing w:line="276" w:lineRule="auto"/>
        <w:ind w:left="360"/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87B2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(przewidywany termin rozpoczęcia pracy –</w:t>
      </w:r>
      <w:r w:rsidR="00163B30" w:rsidRPr="00B87B21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7C4B7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MAJ 2022</w:t>
      </w:r>
      <w:r w:rsidRPr="00B87B2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)</w:t>
      </w:r>
    </w:p>
    <w:p w14:paraId="66D4C8A2" w14:textId="77777777" w:rsidR="000D6CF8" w:rsidRPr="00B87B21" w:rsidRDefault="000D6CF8" w:rsidP="00960F8F">
      <w:pPr>
        <w:ind w:left="360"/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0C21CAF1" w14:textId="77777777" w:rsidR="00D61D12" w:rsidRPr="002D4ABE" w:rsidRDefault="00D61D12" w:rsidP="00D9461F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7733C19" w14:textId="77777777" w:rsidR="00F462F3" w:rsidRPr="0019359F" w:rsidRDefault="007E278B" w:rsidP="00B6074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</w:rPr>
      </w:pPr>
      <w:r w:rsidRPr="0019359F">
        <w:rPr>
          <w:rFonts w:ascii="Tahoma" w:hAnsi="Tahoma" w:cs="Tahoma"/>
          <w:b/>
          <w:sz w:val="22"/>
          <w:szCs w:val="22"/>
        </w:rPr>
        <w:t>Wymagania niezbędne:</w:t>
      </w:r>
      <w:r w:rsidR="002C35DC" w:rsidRPr="0019359F">
        <w:rPr>
          <w:rFonts w:ascii="Tahoma" w:hAnsi="Tahoma" w:cs="Tahoma"/>
          <w:sz w:val="22"/>
          <w:szCs w:val="22"/>
        </w:rPr>
        <w:t xml:space="preserve">      </w:t>
      </w:r>
    </w:p>
    <w:p w14:paraId="6AD53590" w14:textId="77777777" w:rsidR="00F462F3" w:rsidRPr="00173125" w:rsidRDefault="002C35DC" w:rsidP="00D9461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>obywatelstwo polskie;</w:t>
      </w:r>
      <w:r w:rsidR="007E278B" w:rsidRPr="00173125">
        <w:rPr>
          <w:rFonts w:ascii="Tahoma" w:hAnsi="Tahoma" w:cs="Tahoma"/>
          <w:sz w:val="22"/>
          <w:szCs w:val="22"/>
        </w:rPr>
        <w:t xml:space="preserve">        </w:t>
      </w:r>
    </w:p>
    <w:p w14:paraId="1074D525" w14:textId="77777777" w:rsidR="007E278B" w:rsidRPr="00173125" w:rsidRDefault="007E278B" w:rsidP="002872F7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>pełna zdolność do czyn</w:t>
      </w:r>
      <w:r w:rsidR="00F462F3" w:rsidRPr="00173125">
        <w:rPr>
          <w:rFonts w:ascii="Tahoma" w:hAnsi="Tahoma" w:cs="Tahoma"/>
          <w:sz w:val="22"/>
          <w:szCs w:val="22"/>
        </w:rPr>
        <w:t>ności prawnych oraz korzystanie</w:t>
      </w:r>
      <w:r w:rsidR="00843F11" w:rsidRPr="00173125">
        <w:rPr>
          <w:rFonts w:ascii="Tahoma" w:hAnsi="Tahoma" w:cs="Tahoma"/>
          <w:sz w:val="22"/>
          <w:szCs w:val="22"/>
        </w:rPr>
        <w:t xml:space="preserve"> </w:t>
      </w:r>
      <w:r w:rsidRPr="00173125">
        <w:rPr>
          <w:rFonts w:ascii="Tahoma" w:hAnsi="Tahoma" w:cs="Tahoma"/>
          <w:sz w:val="22"/>
          <w:szCs w:val="22"/>
        </w:rPr>
        <w:t>z pełni praw publicznych;</w:t>
      </w:r>
    </w:p>
    <w:p w14:paraId="6D219B6B" w14:textId="77777777" w:rsidR="007E278B" w:rsidRPr="00173125" w:rsidRDefault="007E278B" w:rsidP="00D9461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>kandydat nie może być skazany prawomocnym</w:t>
      </w:r>
      <w:r w:rsidR="00F462F3" w:rsidRPr="00173125">
        <w:rPr>
          <w:rFonts w:ascii="Tahoma" w:hAnsi="Tahoma" w:cs="Tahoma"/>
          <w:sz w:val="22"/>
          <w:szCs w:val="22"/>
        </w:rPr>
        <w:t xml:space="preserve"> </w:t>
      </w:r>
      <w:r w:rsidRPr="00173125">
        <w:rPr>
          <w:rFonts w:ascii="Tahoma" w:hAnsi="Tahoma" w:cs="Tahoma"/>
          <w:sz w:val="22"/>
          <w:szCs w:val="22"/>
        </w:rPr>
        <w:t>wyrokiem sądu za umyślne przestępstwo ścigane z oskarżenia publicznego lub umyślne przestępstwo skarbowe;</w:t>
      </w:r>
    </w:p>
    <w:p w14:paraId="3D5453CE" w14:textId="77777777" w:rsidR="00F61616" w:rsidRPr="00173125" w:rsidRDefault="00F61616" w:rsidP="005B783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>oświadczenie o braku przeciwwskazań zdrowotnych do pracy na danym</w:t>
      </w:r>
      <w:r w:rsidR="005B783F" w:rsidRPr="00173125">
        <w:rPr>
          <w:rFonts w:ascii="Tahoma" w:hAnsi="Tahoma" w:cs="Tahoma"/>
          <w:sz w:val="22"/>
          <w:szCs w:val="22"/>
        </w:rPr>
        <w:t xml:space="preserve"> s</w:t>
      </w:r>
      <w:r w:rsidRPr="00173125">
        <w:rPr>
          <w:rFonts w:ascii="Tahoma" w:hAnsi="Tahoma" w:cs="Tahoma"/>
          <w:sz w:val="22"/>
          <w:szCs w:val="22"/>
        </w:rPr>
        <w:t>tanowisku;</w:t>
      </w:r>
    </w:p>
    <w:p w14:paraId="49BB3555" w14:textId="5C54324E" w:rsidR="007C4B76" w:rsidRDefault="007C4B76" w:rsidP="00D33FE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B1B1B"/>
          <w:sz w:val="22"/>
          <w:szCs w:val="22"/>
        </w:rPr>
      </w:pPr>
      <w:r w:rsidRPr="007C4B76">
        <w:rPr>
          <w:rFonts w:ascii="Tahoma" w:hAnsi="Tahoma" w:cs="Tahoma"/>
          <w:color w:val="1B1B1B"/>
          <w:sz w:val="22"/>
          <w:szCs w:val="22"/>
        </w:rPr>
        <w:t>wykształcenie wyższe informatyczne;</w:t>
      </w:r>
    </w:p>
    <w:p w14:paraId="09D9C433" w14:textId="0C71A66F" w:rsidR="007F70EB" w:rsidRPr="00173125" w:rsidRDefault="007F70EB" w:rsidP="007F70E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 xml:space="preserve">znajomość obsługi komputera z wykorzystaniem programów pakietu </w:t>
      </w:r>
      <w:r w:rsidR="000D6CF8" w:rsidRPr="00173125">
        <w:rPr>
          <w:rFonts w:ascii="Tahoma" w:hAnsi="Tahoma" w:cs="Tahoma"/>
          <w:sz w:val="22"/>
          <w:szCs w:val="22"/>
        </w:rPr>
        <w:t>MS OFFICE</w:t>
      </w:r>
      <w:r w:rsidRPr="00173125">
        <w:rPr>
          <w:rFonts w:ascii="Tahoma" w:hAnsi="Tahoma" w:cs="Tahoma"/>
          <w:sz w:val="22"/>
          <w:szCs w:val="22"/>
        </w:rPr>
        <w:t xml:space="preserve"> tj. WORD, EXCEL;</w:t>
      </w:r>
    </w:p>
    <w:p w14:paraId="02488796" w14:textId="77777777" w:rsidR="00F61616" w:rsidRPr="00173125" w:rsidRDefault="00C84D78" w:rsidP="00D9461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>u</w:t>
      </w:r>
      <w:r w:rsidR="00F61616" w:rsidRPr="00173125">
        <w:rPr>
          <w:rFonts w:ascii="Tahoma" w:hAnsi="Tahoma" w:cs="Tahoma"/>
          <w:sz w:val="22"/>
          <w:szCs w:val="22"/>
        </w:rPr>
        <w:t>miejętność podejmowania decyzji i umiejętność dobrej organizacji pracy własnej.</w:t>
      </w:r>
    </w:p>
    <w:p w14:paraId="33863BAB" w14:textId="77777777" w:rsidR="00AA22B1" w:rsidRPr="00173125" w:rsidRDefault="00AA22B1" w:rsidP="00AA22B1">
      <w:pPr>
        <w:pStyle w:val="Akapitzlist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FABCF1D" w14:textId="77777777" w:rsidR="007F70EB" w:rsidRPr="0019359F" w:rsidRDefault="007016B2" w:rsidP="00B11E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19359F">
        <w:rPr>
          <w:rFonts w:ascii="Tahoma" w:hAnsi="Tahoma" w:cs="Tahoma"/>
          <w:b/>
          <w:bCs/>
          <w:sz w:val="22"/>
          <w:szCs w:val="22"/>
        </w:rPr>
        <w:t>Wymagania dodatkowe:</w:t>
      </w:r>
    </w:p>
    <w:p w14:paraId="337AE2D0" w14:textId="76DF66B9" w:rsidR="007C4B76" w:rsidRPr="007C4B76" w:rsidRDefault="007C4B76" w:rsidP="007C4B7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B1B1B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CC299A">
        <w:rPr>
          <w:rFonts w:ascii="Tahoma" w:hAnsi="Tahoma" w:cs="Tahoma"/>
          <w:sz w:val="22"/>
          <w:szCs w:val="22"/>
        </w:rPr>
        <w:t xml:space="preserve"> 1</w:t>
      </w:r>
      <w:r w:rsidR="00CC299A" w:rsidRPr="009206DA">
        <w:rPr>
          <w:rFonts w:ascii="Tahoma" w:hAnsi="Tahoma" w:cs="Tahoma"/>
          <w:sz w:val="22"/>
          <w:szCs w:val="22"/>
        </w:rPr>
        <w:t xml:space="preserve">)      </w:t>
      </w:r>
      <w:r w:rsidR="002D4ABE" w:rsidRPr="009206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1B1B1B"/>
          <w:sz w:val="22"/>
          <w:szCs w:val="22"/>
        </w:rPr>
        <w:t>5 lat doświadczenia w administracji publicznej w zakresie obsługi informatycznej;</w:t>
      </w:r>
    </w:p>
    <w:p w14:paraId="39E3DEE2" w14:textId="6A7C50CC" w:rsidR="00855B02" w:rsidRDefault="00733440" w:rsidP="00733440">
      <w:pPr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D84594">
        <w:rPr>
          <w:rFonts w:ascii="Tahoma" w:hAnsi="Tahoma" w:cs="Tahoma"/>
          <w:sz w:val="22"/>
          <w:szCs w:val="22"/>
        </w:rPr>
        <w:t>2)</w:t>
      </w:r>
      <w:r w:rsidR="00CC299A" w:rsidRPr="009206DA">
        <w:rPr>
          <w:rFonts w:ascii="Tahoma" w:hAnsi="Tahoma" w:cs="Tahoma"/>
          <w:sz w:val="22"/>
          <w:szCs w:val="22"/>
        </w:rPr>
        <w:t xml:space="preserve">  </w:t>
      </w:r>
      <w:r w:rsidR="00D84594">
        <w:rPr>
          <w:rFonts w:ascii="Tahoma" w:hAnsi="Tahoma" w:cs="Tahoma"/>
          <w:sz w:val="22"/>
          <w:szCs w:val="22"/>
        </w:rPr>
        <w:t xml:space="preserve">     </w:t>
      </w:r>
      <w:r w:rsidR="007C4B76">
        <w:rPr>
          <w:rFonts w:ascii="Tahoma" w:hAnsi="Tahoma" w:cs="Tahoma"/>
          <w:sz w:val="22"/>
          <w:szCs w:val="22"/>
        </w:rPr>
        <w:t>podstawowa znajomość ustaw: o samorządzie powiatowym, o dostępie do informacji publicznej</w:t>
      </w:r>
      <w:r>
        <w:rPr>
          <w:rFonts w:ascii="Tahoma" w:hAnsi="Tahoma" w:cs="Tahoma"/>
          <w:sz w:val="22"/>
          <w:szCs w:val="22"/>
        </w:rPr>
        <w:t>,      o ochronie danych osobowych</w:t>
      </w:r>
      <w:r w:rsidR="00855B02" w:rsidRPr="009206DA">
        <w:rPr>
          <w:rFonts w:ascii="Tahoma" w:hAnsi="Tahoma" w:cs="Tahoma"/>
          <w:sz w:val="22"/>
          <w:szCs w:val="22"/>
        </w:rPr>
        <w:t>;</w:t>
      </w:r>
    </w:p>
    <w:p w14:paraId="75EA697A" w14:textId="39034EE4" w:rsidR="00AA22B1" w:rsidRPr="00733440" w:rsidRDefault="00733440" w:rsidP="00733440">
      <w:pPr>
        <w:ind w:left="993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    </w:t>
      </w:r>
      <w:r w:rsidR="00784C4D" w:rsidRPr="00733440">
        <w:rPr>
          <w:rFonts w:ascii="Tahoma" w:hAnsi="Tahoma" w:cs="Tahoma"/>
          <w:sz w:val="22"/>
          <w:szCs w:val="22"/>
        </w:rPr>
        <w:t xml:space="preserve">umiejętność pracy w zespole, </w:t>
      </w:r>
      <w:r w:rsidR="002C35DC" w:rsidRPr="00733440">
        <w:rPr>
          <w:rFonts w:ascii="Tahoma" w:hAnsi="Tahoma" w:cs="Tahoma"/>
          <w:sz w:val="22"/>
          <w:szCs w:val="22"/>
        </w:rPr>
        <w:t>dyspozyc</w:t>
      </w:r>
      <w:r w:rsidR="00080100" w:rsidRPr="00733440">
        <w:rPr>
          <w:rFonts w:ascii="Tahoma" w:hAnsi="Tahoma" w:cs="Tahoma"/>
          <w:sz w:val="22"/>
          <w:szCs w:val="22"/>
        </w:rPr>
        <w:t>yjność, sumienność i rzetelność</w:t>
      </w:r>
      <w:r w:rsidR="008A3EDE" w:rsidRPr="00733440">
        <w:rPr>
          <w:rFonts w:ascii="Tahoma" w:hAnsi="Tahoma" w:cs="Tahoma"/>
          <w:sz w:val="22"/>
          <w:szCs w:val="22"/>
        </w:rPr>
        <w:t>;</w:t>
      </w:r>
    </w:p>
    <w:p w14:paraId="631B4CFE" w14:textId="03803188" w:rsidR="00733440" w:rsidRPr="00733440" w:rsidRDefault="00733440" w:rsidP="00733440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     </w:t>
      </w:r>
      <w:r w:rsidRPr="00733440">
        <w:rPr>
          <w:rFonts w:ascii="Tahoma" w:hAnsi="Tahoma" w:cs="Tahoma"/>
          <w:sz w:val="22"/>
          <w:szCs w:val="22"/>
        </w:rPr>
        <w:t xml:space="preserve">wiedza na temat systemów operacyjnych, typowego oprogramowania użytkowego i narzędziowego, </w:t>
      </w:r>
      <w:r>
        <w:rPr>
          <w:rFonts w:ascii="Tahoma" w:hAnsi="Tahoma" w:cs="Tahoma"/>
          <w:sz w:val="22"/>
          <w:szCs w:val="22"/>
        </w:rPr>
        <w:t xml:space="preserve">  </w:t>
      </w:r>
      <w:r w:rsidRPr="00733440">
        <w:rPr>
          <w:rFonts w:ascii="Tahoma" w:hAnsi="Tahoma" w:cs="Tahoma"/>
          <w:sz w:val="22"/>
          <w:szCs w:val="22"/>
        </w:rPr>
        <w:t>dobieranie konfiguracji sprzętu i oprogramowania dla zastosowań sieci komputerowych.</w:t>
      </w:r>
    </w:p>
    <w:p w14:paraId="3CDD644F" w14:textId="77777777" w:rsidR="00185892" w:rsidRPr="009206DA" w:rsidRDefault="00185892" w:rsidP="00185892">
      <w:pPr>
        <w:pStyle w:val="Akapitzlist"/>
        <w:ind w:left="1080"/>
        <w:jc w:val="both"/>
        <w:rPr>
          <w:rFonts w:ascii="Tahoma" w:hAnsi="Tahoma" w:cs="Tahoma"/>
          <w:sz w:val="22"/>
          <w:szCs w:val="22"/>
        </w:rPr>
      </w:pPr>
    </w:p>
    <w:p w14:paraId="145DEF43" w14:textId="77777777" w:rsidR="00290A31" w:rsidRPr="009206DA" w:rsidRDefault="009962DC" w:rsidP="00A40867">
      <w:pPr>
        <w:jc w:val="both"/>
        <w:rPr>
          <w:rFonts w:ascii="Tahoma" w:hAnsi="Tahoma" w:cs="Tahoma"/>
          <w:sz w:val="22"/>
          <w:szCs w:val="22"/>
        </w:rPr>
      </w:pPr>
      <w:r w:rsidRPr="009206DA"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A40867" w:rsidRPr="009206DA">
        <w:rPr>
          <w:rFonts w:ascii="Tahoma" w:hAnsi="Tahoma" w:cs="Tahoma"/>
          <w:b/>
          <w:bCs/>
          <w:sz w:val="22"/>
          <w:szCs w:val="22"/>
        </w:rPr>
        <w:t xml:space="preserve">III. </w:t>
      </w:r>
      <w:r w:rsidR="007016B2" w:rsidRPr="009206DA">
        <w:rPr>
          <w:rFonts w:ascii="Tahoma" w:hAnsi="Tahoma" w:cs="Tahoma"/>
          <w:b/>
          <w:bCs/>
          <w:sz w:val="22"/>
          <w:szCs w:val="22"/>
        </w:rPr>
        <w:t>Zakres wykonywanych zadań:</w:t>
      </w:r>
      <w:r w:rsidR="00110E10" w:rsidRPr="009206DA">
        <w:rPr>
          <w:rFonts w:ascii="Tahoma" w:hAnsi="Tahoma" w:cs="Tahoma"/>
          <w:sz w:val="22"/>
          <w:szCs w:val="22"/>
        </w:rPr>
        <w:t xml:space="preserve"> </w:t>
      </w:r>
    </w:p>
    <w:p w14:paraId="5DBC8A8E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bookmarkStart w:id="0" w:name="_Hlk100318382"/>
      <w:r w:rsidRPr="007C4B76">
        <w:rPr>
          <w:rFonts w:ascii="Tahoma" w:hAnsi="Tahoma" w:cs="Tahoma"/>
          <w:sz w:val="22"/>
          <w:szCs w:val="22"/>
          <w:shd w:val="clear" w:color="auto" w:fill="FFFFFF"/>
        </w:rPr>
        <w:t>Administrowanie systemem komputerowym i telefonicznym PCPR i zapewnienie jego bezproblemowego działania.</w:t>
      </w:r>
    </w:p>
    <w:p w14:paraId="251C3EDB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Administrowanie siecią i serwerami PCPR – okresowa kontrola stanu instalacji i urządzeń.</w:t>
      </w:r>
    </w:p>
    <w:p w14:paraId="47A42629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Archiwizacja danych i zabezpieczenie nośników z kopiami bezpieczeństwa.</w:t>
      </w:r>
    </w:p>
    <w:p w14:paraId="7F58BB1F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Nadzór nad prawidłową pracą programów.</w:t>
      </w:r>
    </w:p>
    <w:p w14:paraId="0A0F985D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Wykonywanie przeglądów baz danych.</w:t>
      </w:r>
    </w:p>
    <w:p w14:paraId="1354E441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Konfigurowanie i instalacja sprzętu komputerowego w PCPR.</w:t>
      </w:r>
    </w:p>
    <w:p w14:paraId="3AC55B7E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 Analiza potrzeb w zakresie zakupu sprzętu komputerowego i oprogramowania, zgłaszanie tych potrzeb kierownikowi referatu.</w:t>
      </w:r>
    </w:p>
    <w:p w14:paraId="6A20743D" w14:textId="66472982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 xml:space="preserve">Nadzorowanie legalności oprogramowania komputerowego, dbanie o </w:t>
      </w:r>
      <w:proofErr w:type="spellStart"/>
      <w:r w:rsidRPr="007C4B76">
        <w:rPr>
          <w:rFonts w:ascii="Tahoma" w:hAnsi="Tahoma" w:cs="Tahoma"/>
          <w:sz w:val="22"/>
          <w:szCs w:val="22"/>
          <w:shd w:val="clear" w:color="auto" w:fill="FFFFFF"/>
        </w:rPr>
        <w:t>cyberbezpieczeństwo</w:t>
      </w:r>
      <w:proofErr w:type="spellEnd"/>
      <w:r w:rsidRPr="007C4B76">
        <w:rPr>
          <w:rFonts w:ascii="Tahoma" w:hAnsi="Tahoma" w:cs="Tahoma"/>
          <w:sz w:val="22"/>
          <w:szCs w:val="22"/>
          <w:shd w:val="clear" w:color="auto" w:fill="FFFFFF"/>
        </w:rPr>
        <w:t xml:space="preserve"> – także w zakresie zgłaszania procedur.</w:t>
      </w:r>
    </w:p>
    <w:p w14:paraId="7A1839AC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Obsługa systemów ochrony antywirusowej.</w:t>
      </w:r>
    </w:p>
    <w:p w14:paraId="0E6982CF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Bieżąca analiza i obsługa stanu zabezpieczeń systemów operacyjnych i baz danych.</w:t>
      </w:r>
    </w:p>
    <w:p w14:paraId="00CBF47A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Nadzór nad prawidłową transmisją elektronicznych dokumentów do ZUS, US i innych podmiotów.</w:t>
      </w:r>
    </w:p>
    <w:p w14:paraId="2B6EA56B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Pomoc pracownikom przy rozwiązywaniu problemów informatycznych z bieżącymi aplikacjami.</w:t>
      </w:r>
    </w:p>
    <w:p w14:paraId="4ECCBD15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Konsultacje i udzielanie instruktażu pracownikom z zakresu obsługi komputera.</w:t>
      </w:r>
    </w:p>
    <w:p w14:paraId="1F7EB159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Wdrażanie elektronicznego obiegu dokumentów.</w:t>
      </w:r>
    </w:p>
    <w:p w14:paraId="5A6675E7" w14:textId="6F37DE62" w:rsidR="007C4B76" w:rsidRPr="000F707E" w:rsidRDefault="0010573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7C4B76" w:rsidRPr="000F707E">
        <w:rPr>
          <w:rFonts w:ascii="Tahoma" w:hAnsi="Tahoma" w:cs="Tahoma"/>
          <w:sz w:val="22"/>
          <w:szCs w:val="22"/>
        </w:rPr>
        <w:t>nicjowanie zmian usprawniających działanie wspieranych systemów, testy i udział we wdrażaniu zmian w systemach informatycznych</w:t>
      </w:r>
      <w:r w:rsidR="007C4B76" w:rsidRPr="007C4B76">
        <w:rPr>
          <w:rFonts w:ascii="Tahoma" w:hAnsi="Tahoma" w:cs="Tahoma"/>
          <w:sz w:val="22"/>
          <w:szCs w:val="22"/>
        </w:rPr>
        <w:t>,</w:t>
      </w:r>
    </w:p>
    <w:p w14:paraId="27C5FF34" w14:textId="449B6A23" w:rsidR="007C4B76" w:rsidRPr="000F707E" w:rsidRDefault="0010573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7C4B76" w:rsidRPr="000F707E">
        <w:rPr>
          <w:rFonts w:ascii="Tahoma" w:hAnsi="Tahoma" w:cs="Tahoma"/>
          <w:sz w:val="22"/>
          <w:szCs w:val="22"/>
        </w:rPr>
        <w:t>arządzanie sprzętem IT w oparciu o procedury i instrukcje</w:t>
      </w:r>
      <w:r>
        <w:rPr>
          <w:rFonts w:ascii="Tahoma" w:hAnsi="Tahoma" w:cs="Tahoma"/>
          <w:sz w:val="22"/>
          <w:szCs w:val="22"/>
        </w:rPr>
        <w:t>,</w:t>
      </w:r>
    </w:p>
    <w:p w14:paraId="71DC3106" w14:textId="50C6B42E" w:rsidR="007C4B76" w:rsidRPr="000F707E" w:rsidRDefault="0010573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7C4B76" w:rsidRPr="000F707E">
        <w:rPr>
          <w:rFonts w:ascii="Tahoma" w:hAnsi="Tahoma" w:cs="Tahoma"/>
          <w:sz w:val="22"/>
          <w:szCs w:val="22"/>
        </w:rPr>
        <w:t>aprawa/kierowanie do naprawy sprzętu IT, urządzeń zlokalizowanych w </w:t>
      </w:r>
      <w:r w:rsidR="007C4B76" w:rsidRPr="007C4B76">
        <w:rPr>
          <w:rFonts w:ascii="Tahoma" w:hAnsi="Tahoma" w:cs="Tahoma"/>
          <w:sz w:val="22"/>
          <w:szCs w:val="22"/>
        </w:rPr>
        <w:t>PCPR</w:t>
      </w:r>
      <w:r>
        <w:rPr>
          <w:rFonts w:ascii="Tahoma" w:hAnsi="Tahoma" w:cs="Tahoma"/>
          <w:sz w:val="22"/>
          <w:szCs w:val="22"/>
        </w:rPr>
        <w:t>,</w:t>
      </w:r>
    </w:p>
    <w:p w14:paraId="2751A9CB" w14:textId="4CB69262" w:rsidR="007C4B76" w:rsidRPr="000F707E" w:rsidRDefault="0010573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7C4B76" w:rsidRPr="000F707E">
        <w:rPr>
          <w:rFonts w:ascii="Tahoma" w:hAnsi="Tahoma" w:cs="Tahoma"/>
          <w:sz w:val="22"/>
          <w:szCs w:val="22"/>
        </w:rPr>
        <w:t xml:space="preserve">okumentacja konfiguracji systemów IT, </w:t>
      </w:r>
      <w:r w:rsidR="007C4B76" w:rsidRPr="007C4B76">
        <w:rPr>
          <w:rFonts w:ascii="Tahoma" w:hAnsi="Tahoma" w:cs="Tahoma"/>
          <w:sz w:val="22"/>
          <w:szCs w:val="22"/>
        </w:rPr>
        <w:t>współ</w:t>
      </w:r>
      <w:r w:rsidR="007C4B76" w:rsidRPr="000F707E">
        <w:rPr>
          <w:rFonts w:ascii="Tahoma" w:hAnsi="Tahoma" w:cs="Tahoma"/>
          <w:sz w:val="22"/>
          <w:szCs w:val="22"/>
        </w:rPr>
        <w:t>tworzenie procedur oraz instrukcji</w:t>
      </w:r>
    </w:p>
    <w:p w14:paraId="02EB98E8" w14:textId="7D6929CA" w:rsidR="007C4B76" w:rsidRPr="000F707E" w:rsidRDefault="0010573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7C4B76" w:rsidRPr="000F707E">
        <w:rPr>
          <w:rFonts w:ascii="Tahoma" w:hAnsi="Tahoma" w:cs="Tahoma"/>
          <w:sz w:val="22"/>
          <w:szCs w:val="22"/>
        </w:rPr>
        <w:t xml:space="preserve">ontakt z dostawcami, </w:t>
      </w:r>
      <w:r w:rsidR="007C4B76" w:rsidRPr="007C4B76">
        <w:rPr>
          <w:rFonts w:ascii="Tahoma" w:hAnsi="Tahoma" w:cs="Tahoma"/>
          <w:sz w:val="22"/>
          <w:szCs w:val="22"/>
        </w:rPr>
        <w:t xml:space="preserve">przygotowywanie opisów przedmiotu zamówienia </w:t>
      </w:r>
      <w:r w:rsidR="007C4B76" w:rsidRPr="000F707E">
        <w:rPr>
          <w:rFonts w:ascii="Tahoma" w:hAnsi="Tahoma" w:cs="Tahoma"/>
          <w:sz w:val="22"/>
          <w:szCs w:val="22"/>
        </w:rPr>
        <w:t>sprzętu IT</w:t>
      </w:r>
      <w:r w:rsidR="007C4B76" w:rsidRPr="007C4B76">
        <w:rPr>
          <w:rFonts w:ascii="Tahoma" w:hAnsi="Tahoma" w:cs="Tahoma"/>
          <w:sz w:val="22"/>
          <w:szCs w:val="22"/>
        </w:rPr>
        <w:t xml:space="preserve"> i telefonicznego.</w:t>
      </w:r>
    </w:p>
    <w:bookmarkEnd w:id="0"/>
    <w:p w14:paraId="1378BAB0" w14:textId="77777777" w:rsidR="003B6B85" w:rsidRPr="00B87B21" w:rsidRDefault="003B6B85" w:rsidP="00290A31">
      <w:pPr>
        <w:jc w:val="both"/>
        <w:rPr>
          <w:rFonts w:ascii="Tahoma" w:hAnsi="Tahoma" w:cs="Tahoma"/>
          <w:sz w:val="22"/>
          <w:szCs w:val="22"/>
        </w:rPr>
      </w:pPr>
    </w:p>
    <w:p w14:paraId="21DF6022" w14:textId="5ACAC304" w:rsidR="000D6CF8" w:rsidRPr="00173125" w:rsidRDefault="007C4B76" w:rsidP="009962DC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C202A1" w:rsidRPr="00173125">
        <w:rPr>
          <w:rFonts w:ascii="Tahoma" w:hAnsi="Tahoma" w:cs="Tahoma"/>
          <w:b/>
          <w:sz w:val="22"/>
          <w:szCs w:val="22"/>
        </w:rPr>
        <w:t>IV.</w:t>
      </w:r>
      <w:r w:rsidR="002D4ABE" w:rsidRPr="00173125">
        <w:rPr>
          <w:rFonts w:ascii="Tahoma" w:hAnsi="Tahoma" w:cs="Tahoma"/>
          <w:b/>
          <w:sz w:val="22"/>
          <w:szCs w:val="22"/>
        </w:rPr>
        <w:t xml:space="preserve"> </w:t>
      </w:r>
      <w:r w:rsidR="009962DC" w:rsidRPr="00173125">
        <w:rPr>
          <w:rFonts w:ascii="Tahoma" w:hAnsi="Tahoma" w:cs="Tahoma"/>
          <w:b/>
          <w:sz w:val="22"/>
          <w:szCs w:val="22"/>
        </w:rPr>
        <w:t>I</w:t>
      </w:r>
      <w:r w:rsidR="00843F11" w:rsidRPr="00173125">
        <w:rPr>
          <w:rFonts w:ascii="Tahoma" w:hAnsi="Tahoma" w:cs="Tahoma"/>
          <w:b/>
          <w:sz w:val="22"/>
          <w:szCs w:val="22"/>
        </w:rPr>
        <w:t>nformacja o warunkach pracy na wolnym stanowisku:</w:t>
      </w:r>
    </w:p>
    <w:p w14:paraId="1177AD67" w14:textId="2B95F073" w:rsidR="00843F11" w:rsidRPr="00173125" w:rsidRDefault="00843F11" w:rsidP="0019359F">
      <w:pPr>
        <w:ind w:left="709"/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>Praca w budynku. Budynek III piętrowy, praca na</w:t>
      </w:r>
      <w:r w:rsidR="007A4EFC" w:rsidRPr="00173125">
        <w:rPr>
          <w:rFonts w:ascii="Tahoma" w:hAnsi="Tahoma" w:cs="Tahoma"/>
          <w:sz w:val="22"/>
          <w:szCs w:val="22"/>
        </w:rPr>
        <w:t xml:space="preserve"> </w:t>
      </w:r>
      <w:r w:rsidR="00105736">
        <w:rPr>
          <w:rFonts w:ascii="Tahoma" w:hAnsi="Tahoma" w:cs="Tahoma"/>
          <w:sz w:val="22"/>
          <w:szCs w:val="22"/>
        </w:rPr>
        <w:t xml:space="preserve">parterze i </w:t>
      </w:r>
      <w:r w:rsidR="007A4EFC" w:rsidRPr="00173125">
        <w:rPr>
          <w:rFonts w:ascii="Tahoma" w:hAnsi="Tahoma" w:cs="Tahoma"/>
          <w:sz w:val="22"/>
          <w:szCs w:val="22"/>
        </w:rPr>
        <w:t>II</w:t>
      </w:r>
      <w:r w:rsidR="003B6B85">
        <w:rPr>
          <w:rFonts w:ascii="Tahoma" w:hAnsi="Tahoma" w:cs="Tahoma"/>
          <w:sz w:val="22"/>
          <w:szCs w:val="22"/>
        </w:rPr>
        <w:t>I</w:t>
      </w:r>
      <w:r w:rsidR="007A4EFC" w:rsidRPr="00173125">
        <w:rPr>
          <w:rFonts w:ascii="Tahoma" w:hAnsi="Tahoma" w:cs="Tahoma"/>
          <w:sz w:val="22"/>
          <w:szCs w:val="22"/>
        </w:rPr>
        <w:t xml:space="preserve"> piętrze</w:t>
      </w:r>
      <w:r w:rsidRPr="00173125">
        <w:rPr>
          <w:rFonts w:ascii="Tahoma" w:hAnsi="Tahoma" w:cs="Tahoma"/>
          <w:sz w:val="22"/>
          <w:szCs w:val="22"/>
        </w:rPr>
        <w:t>. W budynku jest winda. Ciągi komunikacyjne i drzwi w budynku o odpowiedniej szerokości.</w:t>
      </w:r>
    </w:p>
    <w:p w14:paraId="374412F9" w14:textId="77777777" w:rsidR="00C46033" w:rsidRPr="00173125" w:rsidRDefault="002D4ABE" w:rsidP="00C202A1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173125">
        <w:rPr>
          <w:rFonts w:ascii="Tahoma" w:hAnsi="Tahoma" w:cs="Tahoma"/>
          <w:b/>
          <w:sz w:val="22"/>
          <w:szCs w:val="22"/>
        </w:rPr>
        <w:t xml:space="preserve">    </w:t>
      </w:r>
    </w:p>
    <w:p w14:paraId="4998AA08" w14:textId="0E28E21F" w:rsidR="00843F11" w:rsidRPr="00173125" w:rsidRDefault="007C4B76" w:rsidP="00C202A1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2D4ABE" w:rsidRPr="00173125">
        <w:rPr>
          <w:rFonts w:ascii="Tahoma" w:hAnsi="Tahoma" w:cs="Tahoma"/>
          <w:b/>
          <w:sz w:val="22"/>
          <w:szCs w:val="22"/>
        </w:rPr>
        <w:t xml:space="preserve"> </w:t>
      </w:r>
      <w:r w:rsidR="00C202A1" w:rsidRPr="00173125">
        <w:rPr>
          <w:rFonts w:ascii="Tahoma" w:hAnsi="Tahoma" w:cs="Tahoma"/>
          <w:b/>
          <w:sz w:val="22"/>
          <w:szCs w:val="22"/>
        </w:rPr>
        <w:t>V</w:t>
      </w:r>
      <w:r w:rsidR="00C202A1" w:rsidRPr="00173125">
        <w:rPr>
          <w:rFonts w:ascii="Tahoma" w:hAnsi="Tahoma" w:cs="Tahoma"/>
          <w:sz w:val="22"/>
          <w:szCs w:val="22"/>
        </w:rPr>
        <w:t>.</w:t>
      </w:r>
      <w:r w:rsidR="002D4ABE" w:rsidRPr="00173125">
        <w:rPr>
          <w:rFonts w:ascii="Tahoma" w:hAnsi="Tahoma" w:cs="Tahoma"/>
          <w:sz w:val="22"/>
          <w:szCs w:val="22"/>
        </w:rPr>
        <w:t xml:space="preserve"> </w:t>
      </w:r>
      <w:r w:rsidR="00843F11" w:rsidRPr="00173125">
        <w:rPr>
          <w:rFonts w:ascii="Tahoma" w:hAnsi="Tahoma" w:cs="Tahoma"/>
          <w:b/>
          <w:sz w:val="22"/>
          <w:szCs w:val="22"/>
        </w:rPr>
        <w:t xml:space="preserve">Informacja o wskaźniku zatrudnienia osób niepełnosprawnych. </w:t>
      </w:r>
    </w:p>
    <w:p w14:paraId="00BFCB01" w14:textId="77777777" w:rsidR="00843F11" w:rsidRPr="00173125" w:rsidRDefault="00843F11" w:rsidP="00843F11">
      <w:pPr>
        <w:ind w:left="709"/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 xml:space="preserve">Wskaźnik zatrudnienia osób niepełnosprawnych w PCPR w Zgorzelcu w miesiącu poprzedzającym ogłoszenie o naborze przekroczył 6%. </w:t>
      </w:r>
    </w:p>
    <w:p w14:paraId="58DB8D86" w14:textId="77777777" w:rsidR="009962DC" w:rsidRPr="00173125" w:rsidRDefault="009962DC" w:rsidP="00D9461F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9D1354E" w14:textId="77777777" w:rsidR="00E25A72" w:rsidRDefault="00185892" w:rsidP="00E25A72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173125">
        <w:rPr>
          <w:rFonts w:ascii="Tahoma" w:hAnsi="Tahoma" w:cs="Tahoma"/>
          <w:b/>
          <w:bCs/>
          <w:sz w:val="22"/>
          <w:szCs w:val="22"/>
        </w:rPr>
        <w:t>V</w:t>
      </w:r>
      <w:r w:rsidR="009962DC" w:rsidRPr="00173125">
        <w:rPr>
          <w:rFonts w:ascii="Tahoma" w:hAnsi="Tahoma" w:cs="Tahoma"/>
          <w:b/>
          <w:bCs/>
          <w:sz w:val="22"/>
          <w:szCs w:val="22"/>
        </w:rPr>
        <w:t>I</w:t>
      </w:r>
      <w:r w:rsidRPr="00173125">
        <w:rPr>
          <w:rFonts w:ascii="Tahoma" w:hAnsi="Tahoma" w:cs="Tahoma"/>
          <w:b/>
          <w:bCs/>
          <w:sz w:val="22"/>
          <w:szCs w:val="22"/>
        </w:rPr>
        <w:t>.</w:t>
      </w:r>
      <w:r w:rsidR="002C35DC" w:rsidRPr="00173125">
        <w:rPr>
          <w:rFonts w:ascii="Tahoma" w:hAnsi="Tahoma" w:cs="Tahoma"/>
          <w:b/>
          <w:bCs/>
          <w:sz w:val="22"/>
          <w:szCs w:val="22"/>
        </w:rPr>
        <w:t xml:space="preserve"> Do naboru należy przedłożyć następujące dokumenty:</w:t>
      </w:r>
      <w:r w:rsidR="00E25A72" w:rsidRPr="00E25A72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9F6DEA7" w14:textId="77777777" w:rsidR="00E25A72" w:rsidRDefault="00E25A72" w:rsidP="00E25A72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   1) list motywacyjny;</w:t>
      </w:r>
    </w:p>
    <w:p w14:paraId="3EC8AD78" w14:textId="77777777" w:rsidR="00E25A72" w:rsidRDefault="00E25A72" w:rsidP="00E25A72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   2) kserokopie świadectw pracy;</w:t>
      </w:r>
    </w:p>
    <w:p w14:paraId="33B3B7A6" w14:textId="77777777" w:rsidR="00E25A72" w:rsidRDefault="00E25A72" w:rsidP="00E25A72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3) kserokopie dokumentów potwierdzających posiadane wykształcenie;</w:t>
      </w:r>
    </w:p>
    <w:p w14:paraId="61565593" w14:textId="02253D5E" w:rsidR="00E25A72" w:rsidRDefault="00E25A72" w:rsidP="00E25A72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kserokopie zaświadczeń o ukończonych kursach, szkoleniach;</w:t>
      </w:r>
    </w:p>
    <w:p w14:paraId="481DE4B5" w14:textId="77777777" w:rsidR="00E25A72" w:rsidRDefault="00E25A72" w:rsidP="00E25A72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   5) oryginał kwestionariusza osobowego;</w:t>
      </w:r>
    </w:p>
    <w:p w14:paraId="3DDBDAB5" w14:textId="77777777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6) oświadczenie o niekaralności, pełnej zdolności do czynności prawnych i korzystaniu</w:t>
      </w:r>
    </w:p>
    <w:p w14:paraId="36621B42" w14:textId="77777777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z pełni praw publicznych;</w:t>
      </w:r>
    </w:p>
    <w:p w14:paraId="6CBC9415" w14:textId="77777777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7) oświadczenie o stanie zdrowia pozwalającym na zatrudnienie na stanowisku  </w:t>
      </w:r>
    </w:p>
    <w:p w14:paraId="1989D30E" w14:textId="40911911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105736">
        <w:rPr>
          <w:rFonts w:ascii="Tahoma" w:hAnsi="Tahoma" w:cs="Tahoma"/>
          <w:sz w:val="22"/>
          <w:szCs w:val="22"/>
        </w:rPr>
        <w:t>informatyk</w:t>
      </w:r>
      <w:r>
        <w:rPr>
          <w:rFonts w:ascii="Tahoma" w:hAnsi="Tahoma" w:cs="Tahoma"/>
          <w:sz w:val="22"/>
          <w:szCs w:val="22"/>
        </w:rPr>
        <w:t>;</w:t>
      </w:r>
    </w:p>
    <w:p w14:paraId="57728971" w14:textId="77777777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8) inne dokumenty świadczące o predyspozycjach i umiejętnościach przydatnych na </w:t>
      </w:r>
    </w:p>
    <w:p w14:paraId="600F8738" w14:textId="77777777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w/w stanowisku</w:t>
      </w:r>
    </w:p>
    <w:p w14:paraId="4EC36102" w14:textId="043EA65D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9) podpisaną klauzulę informacyjną (do pobrania na stronie jednostki).  </w:t>
      </w:r>
    </w:p>
    <w:p w14:paraId="386D789F" w14:textId="77777777" w:rsidR="000D6CF8" w:rsidRPr="00173125" w:rsidRDefault="000D6CF8" w:rsidP="00D9461F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AB93F01" w14:textId="77777777" w:rsidR="00C46033" w:rsidRPr="00163B30" w:rsidRDefault="00C46033" w:rsidP="00C4603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FB30200" w14:textId="5164904E" w:rsidR="00C46033" w:rsidRPr="00163B30" w:rsidRDefault="00C46033" w:rsidP="00C46033">
      <w:pPr>
        <w:spacing w:line="276" w:lineRule="auto"/>
        <w:jc w:val="both"/>
        <w:rPr>
          <w:rFonts w:ascii="Tahoma" w:hAnsi="Tahoma" w:cs="Tahoma"/>
        </w:rPr>
      </w:pPr>
      <w:r w:rsidRPr="00163B30">
        <w:rPr>
          <w:rFonts w:ascii="Tahoma" w:hAnsi="Tahoma" w:cs="Tahoma"/>
        </w:rPr>
        <w:t xml:space="preserve">Wymagane dokumentny należy składać w zaklejonej kopercie w sekretariacie PCPR w Zgorzelcu lub pocztą na adres PCPR z dopiskiem: </w:t>
      </w:r>
      <w:r w:rsidRPr="00163B30">
        <w:rPr>
          <w:rFonts w:ascii="Tahoma" w:hAnsi="Tahoma" w:cs="Tahoma"/>
          <w:b/>
        </w:rPr>
        <w:t xml:space="preserve">„Oferta zatrudnienia na stanowisko pracy </w:t>
      </w:r>
      <w:r w:rsidR="00105736">
        <w:rPr>
          <w:rFonts w:ascii="Tahoma" w:hAnsi="Tahoma" w:cs="Tahoma"/>
          <w:b/>
        </w:rPr>
        <w:t>informatyk</w:t>
      </w:r>
      <w:r w:rsidRPr="00163B30">
        <w:rPr>
          <w:rFonts w:ascii="Tahoma" w:hAnsi="Tahoma" w:cs="Tahoma"/>
          <w:b/>
        </w:rPr>
        <w:t>”,</w:t>
      </w:r>
      <w:r w:rsidRPr="00163B30">
        <w:rPr>
          <w:rFonts w:ascii="Tahoma" w:hAnsi="Tahoma" w:cs="Tahoma"/>
          <w:b/>
          <w:bCs/>
        </w:rPr>
        <w:t xml:space="preserve">   w</w:t>
      </w:r>
      <w:r w:rsidRPr="00163B30">
        <w:rPr>
          <w:rFonts w:ascii="Tahoma" w:hAnsi="Tahoma" w:cs="Tahoma"/>
          <w:b/>
        </w:rPr>
        <w:t xml:space="preserve">  terminie do dnia </w:t>
      </w:r>
      <w:r w:rsidR="00105736">
        <w:rPr>
          <w:rFonts w:ascii="Tahoma" w:hAnsi="Tahoma" w:cs="Tahoma"/>
          <w:b/>
        </w:rPr>
        <w:t>21 kwietnia</w:t>
      </w:r>
      <w:r w:rsidRPr="00163B30">
        <w:rPr>
          <w:rFonts w:ascii="Tahoma" w:hAnsi="Tahoma" w:cs="Tahoma"/>
          <w:b/>
        </w:rPr>
        <w:t xml:space="preserve"> 20</w:t>
      </w:r>
      <w:r w:rsidR="00163B30">
        <w:rPr>
          <w:rFonts w:ascii="Tahoma" w:hAnsi="Tahoma" w:cs="Tahoma"/>
          <w:b/>
        </w:rPr>
        <w:t>2</w:t>
      </w:r>
      <w:r w:rsidR="00105736">
        <w:rPr>
          <w:rFonts w:ascii="Tahoma" w:hAnsi="Tahoma" w:cs="Tahoma"/>
          <w:b/>
        </w:rPr>
        <w:t>2</w:t>
      </w:r>
      <w:r w:rsidRPr="00163B30">
        <w:rPr>
          <w:rFonts w:ascii="Tahoma" w:hAnsi="Tahoma" w:cs="Tahoma"/>
          <w:b/>
        </w:rPr>
        <w:t xml:space="preserve"> r. do godz. 1</w:t>
      </w:r>
      <w:r w:rsidR="003B6B85">
        <w:rPr>
          <w:rFonts w:ascii="Tahoma" w:hAnsi="Tahoma" w:cs="Tahoma"/>
          <w:b/>
        </w:rPr>
        <w:t>0</w:t>
      </w:r>
      <w:r w:rsidRPr="00163B30">
        <w:rPr>
          <w:rFonts w:ascii="Tahoma" w:hAnsi="Tahoma" w:cs="Tahoma"/>
          <w:b/>
          <w:vertAlign w:val="superscript"/>
        </w:rPr>
        <w:t>00</w:t>
      </w:r>
      <w:r w:rsidRPr="00163B30">
        <w:rPr>
          <w:rFonts w:ascii="Tahoma" w:hAnsi="Tahoma" w:cs="Tahoma"/>
          <w:b/>
        </w:rPr>
        <w:t>.</w:t>
      </w:r>
    </w:p>
    <w:p w14:paraId="61607E68" w14:textId="77777777" w:rsidR="00C46033" w:rsidRPr="00163B30" w:rsidRDefault="00C46033" w:rsidP="00C46033">
      <w:pPr>
        <w:spacing w:line="276" w:lineRule="auto"/>
        <w:jc w:val="both"/>
        <w:rPr>
          <w:rFonts w:ascii="Tahoma" w:hAnsi="Tahoma" w:cs="Tahoma"/>
        </w:rPr>
      </w:pPr>
      <w:r w:rsidRPr="00163B30">
        <w:rPr>
          <w:rFonts w:ascii="Tahoma" w:hAnsi="Tahoma" w:cs="Tahoma"/>
        </w:rPr>
        <w:t>Dokumenty, które wpłyną do PCPR po upływnie wyżej  wskazanego terminu nie będą rozpatrywane. </w:t>
      </w:r>
    </w:p>
    <w:p w14:paraId="4DDE55C4" w14:textId="77777777" w:rsidR="00C46033" w:rsidRPr="00163B30" w:rsidRDefault="00C46033" w:rsidP="00C46033">
      <w:pPr>
        <w:spacing w:line="276" w:lineRule="auto"/>
        <w:jc w:val="both"/>
        <w:rPr>
          <w:rFonts w:ascii="Tahoma" w:hAnsi="Tahoma" w:cs="Tahoma"/>
        </w:rPr>
      </w:pPr>
      <w:r w:rsidRPr="00163B30">
        <w:rPr>
          <w:rFonts w:ascii="Tahoma" w:hAnsi="Tahoma" w:cs="Tahoma"/>
        </w:rPr>
        <w:t>Kandydaci spełniający kryteria formalne będą poinformowani o terminie rozmowy kwalifikacyjnej.</w:t>
      </w:r>
    </w:p>
    <w:p w14:paraId="658D0EF3" w14:textId="77777777" w:rsidR="002D4ABE" w:rsidRPr="00163B30" w:rsidRDefault="002D4ABE" w:rsidP="003871C4">
      <w:pPr>
        <w:jc w:val="both"/>
        <w:rPr>
          <w:rFonts w:ascii="Tahoma" w:hAnsi="Tahoma" w:cs="Tahoma"/>
        </w:rPr>
      </w:pPr>
    </w:p>
    <w:p w14:paraId="6F837CCE" w14:textId="77777777" w:rsidR="0019359F" w:rsidRDefault="0019359F" w:rsidP="000B5FB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Kandydaci spełniający kryteria formalne będą poinformowani o terminie rozmowy kwalifikacyjnej.</w:t>
      </w:r>
    </w:p>
    <w:p w14:paraId="2257E6B2" w14:textId="77777777" w:rsidR="0019359F" w:rsidRDefault="0019359F" w:rsidP="000B5FB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Wymagane dokumenty powinny być opatrzone klauzulą:</w:t>
      </w:r>
    </w:p>
    <w:p w14:paraId="2139F7E2" w14:textId="036675D9" w:rsidR="0019359F" w:rsidRDefault="0019359F" w:rsidP="000B5FBE">
      <w:p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i/>
          <w:iCs/>
          <w:sz w:val="22"/>
          <w:szCs w:val="22"/>
        </w:rPr>
        <w:t xml:space="preserve">Wyrażam zgodę na przetwarzanie moich danych osobowych zawartych w ofercie pracy dla potrzeb rekrutacji na stanowisko </w:t>
      </w:r>
      <w:r w:rsidR="00105736">
        <w:rPr>
          <w:rFonts w:ascii="Tahoma" w:hAnsi="Tahoma" w:cs="Tahoma"/>
          <w:i/>
          <w:iCs/>
          <w:sz w:val="22"/>
          <w:szCs w:val="22"/>
        </w:rPr>
        <w:t>informatyk</w:t>
      </w:r>
      <w:r>
        <w:rPr>
          <w:rFonts w:ascii="Tahoma" w:hAnsi="Tahoma" w:cs="Tahoma"/>
          <w:i/>
          <w:iCs/>
          <w:sz w:val="22"/>
          <w:szCs w:val="22"/>
        </w:rPr>
        <w:t xml:space="preserve">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  oraz ustawą z dnia 10 maja 2018 r. o ochronie danych osobowych (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t.j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>. Dz. U. z 2018 r. poz. 1000 ze zm.) oraz ustawą z dnia 21 listopada 2008 r. o pracownikach samorządowych (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t.j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>. Dz.U. z 2019r. poz. 1282)”.</w:t>
      </w:r>
    </w:p>
    <w:p w14:paraId="47E75BF0" w14:textId="77777777" w:rsidR="0019359F" w:rsidRDefault="0019359F" w:rsidP="000B5FBE">
      <w:p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Jednocześnie oświadczam, że zostałam/em poinformowana/y o przysługujących mi prawie do dostępu do treści moich danych oraz ich poprawiania, wycofania zgody na ich przetwarzanie w każdym </w:t>
      </w:r>
      <w:r w:rsidR="008C302E">
        <w:rPr>
          <w:rFonts w:ascii="Tahoma" w:hAnsi="Tahoma" w:cs="Tahoma"/>
          <w:i/>
          <w:iCs/>
          <w:sz w:val="22"/>
          <w:szCs w:val="22"/>
        </w:rPr>
        <w:t xml:space="preserve">czasie, </w:t>
      </w:r>
      <w:r>
        <w:rPr>
          <w:rFonts w:ascii="Tahoma" w:hAnsi="Tahoma" w:cs="Tahoma"/>
          <w:i/>
          <w:iCs/>
          <w:sz w:val="22"/>
          <w:szCs w:val="22"/>
        </w:rPr>
        <w:t>jak również, że podanie tych danych było dobrowolne.</w:t>
      </w:r>
    </w:p>
    <w:p w14:paraId="11BEE0EE" w14:textId="77777777" w:rsidR="0019359F" w:rsidRDefault="0019359F" w:rsidP="000B5FBE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14:paraId="62C7BCA9" w14:textId="77777777" w:rsidR="0019359F" w:rsidRDefault="0019359F" w:rsidP="000B5FBE">
      <w:p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  <w:u w:val="single"/>
        </w:rPr>
        <w:t>Kserokopie dokumentów muszą być potwierdzone za zgodność z oryginałem przez kandydata – własnoręcznym podpisem z datą.</w:t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</w:p>
    <w:p w14:paraId="239D940F" w14:textId="77777777" w:rsidR="0019359F" w:rsidRDefault="0019359F" w:rsidP="000B5FBE">
      <w:pPr>
        <w:ind w:left="5664" w:firstLine="708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 xml:space="preserve">    </w:t>
      </w:r>
    </w:p>
    <w:p w14:paraId="6823A26F" w14:textId="77777777" w:rsidR="00302498" w:rsidRPr="00163B30" w:rsidRDefault="00302498" w:rsidP="003871C4">
      <w:pPr>
        <w:jc w:val="both"/>
        <w:rPr>
          <w:rFonts w:ascii="Tahoma" w:hAnsi="Tahoma" w:cs="Tahoma"/>
          <w:sz w:val="22"/>
          <w:szCs w:val="22"/>
        </w:rPr>
      </w:pPr>
    </w:p>
    <w:p w14:paraId="3A1B7AA7" w14:textId="77777777" w:rsidR="00173125" w:rsidRPr="00163B30" w:rsidRDefault="00773668" w:rsidP="00173125">
      <w:pPr>
        <w:pStyle w:val="Akapitzlist"/>
        <w:ind w:left="6480"/>
        <w:jc w:val="both"/>
        <w:rPr>
          <w:rFonts w:ascii="Tahoma" w:hAnsi="Tahoma" w:cs="Tahoma"/>
          <w:iCs/>
        </w:rPr>
      </w:pPr>
      <w:r w:rsidRPr="00163B30">
        <w:rPr>
          <w:rFonts w:ascii="Tahoma" w:hAnsi="Tahoma" w:cs="Tahoma"/>
          <w:iCs/>
        </w:rPr>
        <w:t xml:space="preserve">Renata </w:t>
      </w:r>
      <w:proofErr w:type="spellStart"/>
      <w:r w:rsidRPr="00163B30">
        <w:rPr>
          <w:rFonts w:ascii="Tahoma" w:hAnsi="Tahoma" w:cs="Tahoma"/>
          <w:iCs/>
        </w:rPr>
        <w:t>Andrysz</w:t>
      </w:r>
      <w:proofErr w:type="spellEnd"/>
      <w:r w:rsidRPr="00163B30">
        <w:rPr>
          <w:rFonts w:ascii="Tahoma" w:hAnsi="Tahoma" w:cs="Tahoma"/>
          <w:iCs/>
        </w:rPr>
        <w:t xml:space="preserve"> </w:t>
      </w:r>
    </w:p>
    <w:p w14:paraId="2619F771" w14:textId="197B6D15" w:rsidR="00F76024" w:rsidRPr="00105736" w:rsidRDefault="008B2D33" w:rsidP="00163B30">
      <w:pPr>
        <w:spacing w:line="276" w:lineRule="auto"/>
        <w:rPr>
          <w:rFonts w:ascii="Tahoma" w:hAnsi="Tahoma" w:cs="Tahoma"/>
          <w:iCs/>
        </w:rPr>
      </w:pPr>
      <w:r w:rsidRPr="00163B30">
        <w:rPr>
          <w:rFonts w:ascii="Tahoma" w:hAnsi="Tahoma" w:cs="Tahoma"/>
          <w:iCs/>
        </w:rPr>
        <w:tab/>
      </w:r>
      <w:r w:rsidRPr="00163B30">
        <w:rPr>
          <w:rFonts w:ascii="Tahoma" w:hAnsi="Tahoma" w:cs="Tahoma"/>
          <w:iCs/>
        </w:rPr>
        <w:tab/>
      </w:r>
      <w:r w:rsidRPr="00163B30">
        <w:rPr>
          <w:rFonts w:ascii="Tahoma" w:hAnsi="Tahoma" w:cs="Tahoma"/>
          <w:iCs/>
        </w:rPr>
        <w:tab/>
      </w:r>
      <w:r w:rsidRPr="00163B30">
        <w:rPr>
          <w:rFonts w:ascii="Tahoma" w:hAnsi="Tahoma" w:cs="Tahoma"/>
          <w:iCs/>
        </w:rPr>
        <w:tab/>
      </w:r>
      <w:r w:rsidRPr="00163B30">
        <w:rPr>
          <w:rFonts w:ascii="Tahoma" w:hAnsi="Tahoma" w:cs="Tahoma"/>
          <w:iCs/>
        </w:rPr>
        <w:tab/>
      </w:r>
      <w:r w:rsidRPr="00163B30">
        <w:rPr>
          <w:rFonts w:ascii="Tahoma" w:hAnsi="Tahoma" w:cs="Tahoma"/>
          <w:iCs/>
        </w:rPr>
        <w:tab/>
      </w:r>
      <w:r w:rsidR="008C302E">
        <w:rPr>
          <w:rFonts w:ascii="Tahoma" w:hAnsi="Tahoma" w:cs="Tahoma"/>
          <w:iCs/>
        </w:rPr>
        <w:t xml:space="preserve">  </w:t>
      </w:r>
      <w:r w:rsidR="00105736">
        <w:rPr>
          <w:rFonts w:ascii="Tahoma" w:hAnsi="Tahoma" w:cs="Tahoma"/>
          <w:iCs/>
        </w:rPr>
        <w:t xml:space="preserve">        </w:t>
      </w:r>
      <w:r w:rsidR="008C302E">
        <w:rPr>
          <w:rFonts w:ascii="Tahoma" w:hAnsi="Tahoma" w:cs="Tahoma"/>
          <w:iCs/>
        </w:rPr>
        <w:t xml:space="preserve"> </w:t>
      </w:r>
      <w:r w:rsidR="00105736">
        <w:rPr>
          <w:rFonts w:ascii="Tahoma" w:hAnsi="Tahoma" w:cs="Tahoma"/>
          <w:iCs/>
        </w:rPr>
        <w:t>08.04.2022</w:t>
      </w:r>
      <w:r w:rsidRPr="00163B30">
        <w:rPr>
          <w:rFonts w:ascii="Tahoma" w:hAnsi="Tahoma" w:cs="Tahoma"/>
          <w:iCs/>
        </w:rPr>
        <w:t xml:space="preserve"> r</w:t>
      </w:r>
      <w:r w:rsidR="00173125" w:rsidRPr="00163B30">
        <w:rPr>
          <w:rFonts w:ascii="Tahoma" w:hAnsi="Tahoma" w:cs="Tahoma"/>
          <w:iCs/>
        </w:rPr>
        <w:t xml:space="preserve">. </w:t>
      </w:r>
      <w:r w:rsidR="00773668" w:rsidRPr="00163B30">
        <w:rPr>
          <w:rFonts w:ascii="Tahoma" w:hAnsi="Tahoma" w:cs="Tahoma"/>
          <w:iCs/>
        </w:rPr>
        <w:t>Dyrektor PCPR w Zgorzelcu</w:t>
      </w:r>
      <w:r w:rsidR="00173125" w:rsidRPr="00163B30">
        <w:rPr>
          <w:rFonts w:ascii="Tahoma" w:hAnsi="Tahoma" w:cs="Tahoma"/>
          <w:iCs/>
        </w:rPr>
        <w:t xml:space="preserve"> </w:t>
      </w:r>
    </w:p>
    <w:sectPr w:rsidR="00F76024" w:rsidRPr="00105736" w:rsidSect="00C84D7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EAF0" w14:textId="77777777" w:rsidR="00DF2590" w:rsidRDefault="00DF2590" w:rsidP="008F73FE">
      <w:r>
        <w:separator/>
      </w:r>
    </w:p>
  </w:endnote>
  <w:endnote w:type="continuationSeparator" w:id="0">
    <w:p w14:paraId="3CED8D7E" w14:textId="77777777" w:rsidR="00DF2590" w:rsidRDefault="00DF2590" w:rsidP="008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7D5D" w14:textId="77777777" w:rsidR="00DF2590" w:rsidRDefault="00DF2590" w:rsidP="008F73FE">
      <w:r>
        <w:separator/>
      </w:r>
    </w:p>
  </w:footnote>
  <w:footnote w:type="continuationSeparator" w:id="0">
    <w:p w14:paraId="3B4E7E97" w14:textId="77777777" w:rsidR="00DF2590" w:rsidRDefault="00DF2590" w:rsidP="008F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4FE1" w14:textId="49A0AA1F" w:rsidR="000D3F49" w:rsidRDefault="000D3F49">
    <w:pPr>
      <w:pStyle w:val="Nagwek"/>
    </w:pPr>
    <w:r>
      <w:t xml:space="preserve">             </w:t>
    </w:r>
  </w:p>
  <w:p w14:paraId="0F5B2095" w14:textId="77777777" w:rsidR="000D3F49" w:rsidRDefault="000D3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A541AAC"/>
    <w:name w:val="WW8Num21"/>
    <w:lvl w:ilvl="0">
      <w:start w:val="3"/>
      <w:numFmt w:val="upperRoman"/>
      <w:lvlText w:val="%1."/>
      <w:lvlJc w:val="left"/>
      <w:pPr>
        <w:tabs>
          <w:tab w:val="num" w:pos="-152"/>
        </w:tabs>
        <w:ind w:left="928" w:hanging="720"/>
      </w:pPr>
      <w:rPr>
        <w:rFonts w:hint="default"/>
        <w:b w:val="0"/>
      </w:rPr>
    </w:lvl>
  </w:abstractNum>
  <w:abstractNum w:abstractNumId="1" w15:restartNumberingAfterBreak="0">
    <w:nsid w:val="08B4019C"/>
    <w:multiLevelType w:val="hybridMultilevel"/>
    <w:tmpl w:val="F752C31A"/>
    <w:lvl w:ilvl="0" w:tplc="BF688A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8A6"/>
    <w:multiLevelType w:val="hybridMultilevel"/>
    <w:tmpl w:val="BE52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A36"/>
    <w:multiLevelType w:val="hybridMultilevel"/>
    <w:tmpl w:val="1C2C0AD0"/>
    <w:lvl w:ilvl="0" w:tplc="6764C8E2">
      <w:start w:val="1"/>
      <w:numFmt w:val="decimal"/>
      <w:lvlText w:val="%1)"/>
      <w:lvlJc w:val="left"/>
      <w:pPr>
        <w:ind w:left="7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B9A15EA"/>
    <w:multiLevelType w:val="hybridMultilevel"/>
    <w:tmpl w:val="B7DCEFF0"/>
    <w:lvl w:ilvl="0" w:tplc="ECE6F9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B963B0"/>
    <w:multiLevelType w:val="hybridMultilevel"/>
    <w:tmpl w:val="59FCA960"/>
    <w:lvl w:ilvl="0" w:tplc="38AEEC9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8E63AFA"/>
    <w:multiLevelType w:val="hybridMultilevel"/>
    <w:tmpl w:val="65C6F550"/>
    <w:lvl w:ilvl="0" w:tplc="70142C36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9612E26"/>
    <w:multiLevelType w:val="hybridMultilevel"/>
    <w:tmpl w:val="9252C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95C20"/>
    <w:multiLevelType w:val="hybridMultilevel"/>
    <w:tmpl w:val="437C4A76"/>
    <w:lvl w:ilvl="0" w:tplc="C3CE44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2968"/>
    <w:multiLevelType w:val="hybridMultilevel"/>
    <w:tmpl w:val="2216ECFC"/>
    <w:lvl w:ilvl="0" w:tplc="92D696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2EB9"/>
    <w:multiLevelType w:val="hybridMultilevel"/>
    <w:tmpl w:val="4826364E"/>
    <w:lvl w:ilvl="0" w:tplc="8D50A6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53B"/>
    <w:multiLevelType w:val="hybridMultilevel"/>
    <w:tmpl w:val="D46267E8"/>
    <w:lvl w:ilvl="0" w:tplc="AD4CE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D4C8E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C1D6A"/>
    <w:multiLevelType w:val="hybridMultilevel"/>
    <w:tmpl w:val="83D88B38"/>
    <w:lvl w:ilvl="0" w:tplc="89E471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1C46100"/>
    <w:multiLevelType w:val="hybridMultilevel"/>
    <w:tmpl w:val="0D90C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D0E52"/>
    <w:multiLevelType w:val="hybridMultilevel"/>
    <w:tmpl w:val="996A1EFE"/>
    <w:lvl w:ilvl="0" w:tplc="32483D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0DEA"/>
    <w:multiLevelType w:val="hybridMultilevel"/>
    <w:tmpl w:val="62B417A0"/>
    <w:lvl w:ilvl="0" w:tplc="218E9D4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2A09"/>
    <w:multiLevelType w:val="hybridMultilevel"/>
    <w:tmpl w:val="C222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A20"/>
    <w:multiLevelType w:val="hybridMultilevel"/>
    <w:tmpl w:val="4C96A126"/>
    <w:lvl w:ilvl="0" w:tplc="67A83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F2C20"/>
    <w:multiLevelType w:val="hybridMultilevel"/>
    <w:tmpl w:val="181EB34A"/>
    <w:lvl w:ilvl="0" w:tplc="7BBE9BE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0E720B"/>
    <w:multiLevelType w:val="hybridMultilevel"/>
    <w:tmpl w:val="022C9D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5522">
    <w:abstractNumId w:val="7"/>
  </w:num>
  <w:num w:numId="2" w16cid:durableId="415051636">
    <w:abstractNumId w:val="11"/>
  </w:num>
  <w:num w:numId="3" w16cid:durableId="1602571787">
    <w:abstractNumId w:val="1"/>
  </w:num>
  <w:num w:numId="4" w16cid:durableId="112335153">
    <w:abstractNumId w:val="3"/>
  </w:num>
  <w:num w:numId="5" w16cid:durableId="221018956">
    <w:abstractNumId w:val="10"/>
  </w:num>
  <w:num w:numId="6" w16cid:durableId="140202109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2760993">
    <w:abstractNumId w:val="15"/>
  </w:num>
  <w:num w:numId="8" w16cid:durableId="1600023385">
    <w:abstractNumId w:val="14"/>
  </w:num>
  <w:num w:numId="9" w16cid:durableId="969559184">
    <w:abstractNumId w:val="0"/>
  </w:num>
  <w:num w:numId="10" w16cid:durableId="2081096029">
    <w:abstractNumId w:val="8"/>
  </w:num>
  <w:num w:numId="11" w16cid:durableId="1370491331">
    <w:abstractNumId w:val="12"/>
  </w:num>
  <w:num w:numId="12" w16cid:durableId="257833723">
    <w:abstractNumId w:val="9"/>
  </w:num>
  <w:num w:numId="13" w16cid:durableId="1005597311">
    <w:abstractNumId w:val="18"/>
  </w:num>
  <w:num w:numId="14" w16cid:durableId="1845976599">
    <w:abstractNumId w:val="5"/>
  </w:num>
  <w:num w:numId="15" w16cid:durableId="1085494021">
    <w:abstractNumId w:val="19"/>
  </w:num>
  <w:num w:numId="16" w16cid:durableId="1136148193">
    <w:abstractNumId w:val="17"/>
  </w:num>
  <w:num w:numId="17" w16cid:durableId="21000078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9815330">
    <w:abstractNumId w:val="4"/>
  </w:num>
  <w:num w:numId="19" w16cid:durableId="129652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5131593">
    <w:abstractNumId w:val="16"/>
  </w:num>
  <w:num w:numId="21" w16cid:durableId="1605460895">
    <w:abstractNumId w:val="6"/>
  </w:num>
  <w:num w:numId="22" w16cid:durableId="2088184417">
    <w:abstractNumId w:val="2"/>
  </w:num>
  <w:num w:numId="23" w16cid:durableId="13094401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DC"/>
    <w:rsid w:val="00003041"/>
    <w:rsid w:val="00005362"/>
    <w:rsid w:val="000276D5"/>
    <w:rsid w:val="00076535"/>
    <w:rsid w:val="00080100"/>
    <w:rsid w:val="00096116"/>
    <w:rsid w:val="000B01C2"/>
    <w:rsid w:val="000B15F4"/>
    <w:rsid w:val="000B5FBE"/>
    <w:rsid w:val="000C3FFE"/>
    <w:rsid w:val="000D3F49"/>
    <w:rsid w:val="000D6CF8"/>
    <w:rsid w:val="00105736"/>
    <w:rsid w:val="00110E10"/>
    <w:rsid w:val="001136B8"/>
    <w:rsid w:val="00157B41"/>
    <w:rsid w:val="00163B30"/>
    <w:rsid w:val="00173125"/>
    <w:rsid w:val="001824C1"/>
    <w:rsid w:val="00185892"/>
    <w:rsid w:val="0019359F"/>
    <w:rsid w:val="001A7F78"/>
    <w:rsid w:val="001B1758"/>
    <w:rsid w:val="001D6704"/>
    <w:rsid w:val="00215544"/>
    <w:rsid w:val="00230D7A"/>
    <w:rsid w:val="00252BD7"/>
    <w:rsid w:val="00257C7D"/>
    <w:rsid w:val="002617A5"/>
    <w:rsid w:val="00290A31"/>
    <w:rsid w:val="002A1A21"/>
    <w:rsid w:val="002C35DC"/>
    <w:rsid w:val="002D4ABE"/>
    <w:rsid w:val="00302498"/>
    <w:rsid w:val="003105CB"/>
    <w:rsid w:val="00312527"/>
    <w:rsid w:val="0031611D"/>
    <w:rsid w:val="00327118"/>
    <w:rsid w:val="00347CC9"/>
    <w:rsid w:val="00347CE8"/>
    <w:rsid w:val="00350FB7"/>
    <w:rsid w:val="0035151C"/>
    <w:rsid w:val="00356EDD"/>
    <w:rsid w:val="00365CF9"/>
    <w:rsid w:val="0037223B"/>
    <w:rsid w:val="00374172"/>
    <w:rsid w:val="00375339"/>
    <w:rsid w:val="003871C4"/>
    <w:rsid w:val="003A2277"/>
    <w:rsid w:val="003B4EB1"/>
    <w:rsid w:val="003B6B85"/>
    <w:rsid w:val="003E29C9"/>
    <w:rsid w:val="003F03D6"/>
    <w:rsid w:val="003F35EF"/>
    <w:rsid w:val="00401789"/>
    <w:rsid w:val="00414F20"/>
    <w:rsid w:val="004174B5"/>
    <w:rsid w:val="00466374"/>
    <w:rsid w:val="00483183"/>
    <w:rsid w:val="00487A26"/>
    <w:rsid w:val="004A5705"/>
    <w:rsid w:val="004B62C0"/>
    <w:rsid w:val="004D780F"/>
    <w:rsid w:val="0050050D"/>
    <w:rsid w:val="005121D6"/>
    <w:rsid w:val="00524664"/>
    <w:rsid w:val="00565A8A"/>
    <w:rsid w:val="0059009B"/>
    <w:rsid w:val="005B783F"/>
    <w:rsid w:val="005C333F"/>
    <w:rsid w:val="005C7D01"/>
    <w:rsid w:val="00601045"/>
    <w:rsid w:val="006158B0"/>
    <w:rsid w:val="00624F35"/>
    <w:rsid w:val="006302C6"/>
    <w:rsid w:val="006359B1"/>
    <w:rsid w:val="00664A01"/>
    <w:rsid w:val="006A6DBB"/>
    <w:rsid w:val="006C053E"/>
    <w:rsid w:val="006C083A"/>
    <w:rsid w:val="006C6779"/>
    <w:rsid w:val="006D3CD4"/>
    <w:rsid w:val="007016B2"/>
    <w:rsid w:val="00701FDC"/>
    <w:rsid w:val="007051FC"/>
    <w:rsid w:val="00733440"/>
    <w:rsid w:val="00747D3F"/>
    <w:rsid w:val="00773668"/>
    <w:rsid w:val="00784C4D"/>
    <w:rsid w:val="007A4EFC"/>
    <w:rsid w:val="007C4B76"/>
    <w:rsid w:val="007E278B"/>
    <w:rsid w:val="007F70EB"/>
    <w:rsid w:val="008068EE"/>
    <w:rsid w:val="0080722A"/>
    <w:rsid w:val="00843F11"/>
    <w:rsid w:val="00855B02"/>
    <w:rsid w:val="00885CD5"/>
    <w:rsid w:val="008A3EDE"/>
    <w:rsid w:val="008B2D33"/>
    <w:rsid w:val="008C151A"/>
    <w:rsid w:val="008C236E"/>
    <w:rsid w:val="008C302E"/>
    <w:rsid w:val="008D0CC6"/>
    <w:rsid w:val="008D1DEF"/>
    <w:rsid w:val="008F4C13"/>
    <w:rsid w:val="008F73FE"/>
    <w:rsid w:val="00900F36"/>
    <w:rsid w:val="009045C2"/>
    <w:rsid w:val="0091322A"/>
    <w:rsid w:val="009206DA"/>
    <w:rsid w:val="0092102F"/>
    <w:rsid w:val="00922F21"/>
    <w:rsid w:val="0092452C"/>
    <w:rsid w:val="00932343"/>
    <w:rsid w:val="00950A20"/>
    <w:rsid w:val="00960F8F"/>
    <w:rsid w:val="009735D1"/>
    <w:rsid w:val="009962DC"/>
    <w:rsid w:val="009A2354"/>
    <w:rsid w:val="009B76D8"/>
    <w:rsid w:val="009D6CF0"/>
    <w:rsid w:val="00A22E21"/>
    <w:rsid w:val="00A23DCE"/>
    <w:rsid w:val="00A40867"/>
    <w:rsid w:val="00A4580C"/>
    <w:rsid w:val="00A61D75"/>
    <w:rsid w:val="00A80B5B"/>
    <w:rsid w:val="00AA22B1"/>
    <w:rsid w:val="00AA68EB"/>
    <w:rsid w:val="00AC189A"/>
    <w:rsid w:val="00AC18CE"/>
    <w:rsid w:val="00AE6F51"/>
    <w:rsid w:val="00B00DA2"/>
    <w:rsid w:val="00B1045F"/>
    <w:rsid w:val="00B17B31"/>
    <w:rsid w:val="00B20B27"/>
    <w:rsid w:val="00B77341"/>
    <w:rsid w:val="00B86C67"/>
    <w:rsid w:val="00B87B21"/>
    <w:rsid w:val="00B941A2"/>
    <w:rsid w:val="00B94E59"/>
    <w:rsid w:val="00BA3EF9"/>
    <w:rsid w:val="00BB1F6B"/>
    <w:rsid w:val="00BE1DFC"/>
    <w:rsid w:val="00BF1A4A"/>
    <w:rsid w:val="00BF57E0"/>
    <w:rsid w:val="00C151FB"/>
    <w:rsid w:val="00C202A1"/>
    <w:rsid w:val="00C25244"/>
    <w:rsid w:val="00C26DB5"/>
    <w:rsid w:val="00C46033"/>
    <w:rsid w:val="00C51CB8"/>
    <w:rsid w:val="00C84D78"/>
    <w:rsid w:val="00C87E0D"/>
    <w:rsid w:val="00CB6BBB"/>
    <w:rsid w:val="00CC299A"/>
    <w:rsid w:val="00CD7B5F"/>
    <w:rsid w:val="00CE64F5"/>
    <w:rsid w:val="00D246BA"/>
    <w:rsid w:val="00D4230B"/>
    <w:rsid w:val="00D5081C"/>
    <w:rsid w:val="00D51ACD"/>
    <w:rsid w:val="00D61D12"/>
    <w:rsid w:val="00D7303D"/>
    <w:rsid w:val="00D84594"/>
    <w:rsid w:val="00D912F9"/>
    <w:rsid w:val="00D9461F"/>
    <w:rsid w:val="00D95247"/>
    <w:rsid w:val="00DA4C53"/>
    <w:rsid w:val="00DD2F25"/>
    <w:rsid w:val="00DF2590"/>
    <w:rsid w:val="00DF5065"/>
    <w:rsid w:val="00DF62E1"/>
    <w:rsid w:val="00E25A72"/>
    <w:rsid w:val="00E35BE8"/>
    <w:rsid w:val="00E35C4F"/>
    <w:rsid w:val="00E65B9F"/>
    <w:rsid w:val="00E872FB"/>
    <w:rsid w:val="00EA72A1"/>
    <w:rsid w:val="00F047CE"/>
    <w:rsid w:val="00F11B90"/>
    <w:rsid w:val="00F3101C"/>
    <w:rsid w:val="00F462F3"/>
    <w:rsid w:val="00F47A0F"/>
    <w:rsid w:val="00F61616"/>
    <w:rsid w:val="00F728C7"/>
    <w:rsid w:val="00F76024"/>
    <w:rsid w:val="00F774F6"/>
    <w:rsid w:val="00F83AF3"/>
    <w:rsid w:val="00F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0EC45"/>
  <w15:docId w15:val="{3CF16695-38DB-4D5A-B52E-214AE28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5C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0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2F3"/>
    <w:pPr>
      <w:ind w:left="720"/>
      <w:contextualSpacing/>
    </w:pPr>
  </w:style>
  <w:style w:type="character" w:customStyle="1" w:styleId="apple-converted-space">
    <w:name w:val="apple-converted-space"/>
    <w:rsid w:val="00843F11"/>
  </w:style>
  <w:style w:type="paragraph" w:styleId="Tekstprzypisudolnego">
    <w:name w:val="footnote text"/>
    <w:basedOn w:val="Normalny"/>
    <w:link w:val="TekstprzypisudolnegoZnak"/>
    <w:semiHidden/>
    <w:unhideWhenUsed/>
    <w:rsid w:val="008F7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73FE"/>
  </w:style>
  <w:style w:type="character" w:styleId="Odwoanieprzypisudolnego">
    <w:name w:val="footnote reference"/>
    <w:basedOn w:val="Domylnaczcionkaakapitu"/>
    <w:semiHidden/>
    <w:unhideWhenUsed/>
    <w:rsid w:val="008F73F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7602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D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F4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D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4E0A-0172-49E2-87BF-3297F0CB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– Specjalista ds</vt:lpstr>
    </vt:vector>
  </TitlesOfParts>
  <Company>w Zgorzelcu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– Specjalista ds</dc:title>
  <dc:creator>Justyna Wasilewska</dc:creator>
  <cp:lastModifiedBy>Emilia Wawrzyniak</cp:lastModifiedBy>
  <cp:revision>2</cp:revision>
  <cp:lastPrinted>2022-04-08T12:25:00Z</cp:lastPrinted>
  <dcterms:created xsi:type="dcterms:W3CDTF">2022-04-08T12:25:00Z</dcterms:created>
  <dcterms:modified xsi:type="dcterms:W3CDTF">2022-04-08T12:25:00Z</dcterms:modified>
</cp:coreProperties>
</file>